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D37470">
        <w:rPr>
          <w:rFonts w:eastAsia="DengXian" w:cs="Times New Roman"/>
          <w:bCs/>
          <w:sz w:val="24"/>
          <w:szCs w:val="24"/>
          <w:lang w:val="be-BY" w:eastAsia="ru-RU"/>
        </w:rPr>
        <w:t xml:space="preserve">    </w:t>
      </w:r>
      <w:r w:rsidR="00D37470">
        <w:rPr>
          <w:rFonts w:eastAsia="DengXian" w:cs="Times New Roman"/>
          <w:bCs/>
          <w:sz w:val="24"/>
          <w:szCs w:val="24"/>
          <w:lang w:eastAsia="ru-RU"/>
        </w:rPr>
        <w:t>-06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7E5561" w:rsidRPr="007A7499" w:rsidRDefault="007E5561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D37470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15.06</w:t>
      </w:r>
      <w:r w:rsidR="00FE7AD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1A1A2F" w:rsidRPr="001A1A2F">
        <w:rPr>
          <w:rFonts w:eastAsia="DengXian" w:cs="Courier New"/>
          <w:sz w:val="24"/>
          <w:szCs w:val="24"/>
          <w:lang w:eastAsia="ru-RU"/>
        </w:rPr>
        <w:t xml:space="preserve">в лице заместителя директора по учебно-производственной и учебной работе </w:t>
      </w:r>
      <w:proofErr w:type="spellStart"/>
      <w:r w:rsidR="001A1A2F" w:rsidRPr="001A1A2F">
        <w:rPr>
          <w:rFonts w:eastAsia="DengXian" w:cs="Courier New"/>
          <w:sz w:val="24"/>
          <w:szCs w:val="24"/>
          <w:lang w:eastAsia="ru-RU"/>
        </w:rPr>
        <w:t>Каргулёва</w:t>
      </w:r>
      <w:proofErr w:type="spellEnd"/>
      <w:r w:rsidR="001A1A2F" w:rsidRPr="001A1A2F">
        <w:rPr>
          <w:rFonts w:eastAsia="DengXian" w:cs="Courier New"/>
          <w:sz w:val="24"/>
          <w:szCs w:val="24"/>
          <w:lang w:eastAsia="ru-RU"/>
        </w:rPr>
        <w:t xml:space="preserve"> Романа Андреевича, действующего на основании Доверенности от 18.12.2025 № 08-12/22,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повышения квалификации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теме </w:t>
      </w:r>
      <w:r w:rsidR="008818D6" w:rsidRPr="00451B5D">
        <w:rPr>
          <w:rFonts w:eastAsia="DengXian" w:cs="Times New Roman"/>
          <w:sz w:val="24"/>
          <w:szCs w:val="24"/>
          <w:lang w:eastAsia="ru-RU"/>
        </w:rPr>
        <w:t>«</w:t>
      </w:r>
      <w:r w:rsidR="004A51C9" w:rsidRPr="00451B5D">
        <w:rPr>
          <w:rFonts w:eastAsia="DengXian" w:cs="Times New Roman"/>
          <w:sz w:val="24"/>
          <w:szCs w:val="24"/>
          <w:lang w:eastAsia="ru-RU"/>
        </w:rPr>
        <w:t>Организация проведения лесозаготовительных работ</w:t>
      </w:r>
      <w:r w:rsidR="008818D6" w:rsidRPr="00451B5D">
        <w:rPr>
          <w:rFonts w:eastAsia="DengXian" w:cs="Times New Roman"/>
          <w:sz w:val="24"/>
          <w:szCs w:val="24"/>
          <w:lang w:eastAsia="ru-RU"/>
        </w:rPr>
        <w:t>»</w:t>
      </w:r>
      <w:r w:rsidR="00554447" w:rsidRPr="00451B5D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D37470">
        <w:rPr>
          <w:rFonts w:eastAsia="DengXian" w:cs="Times New Roman"/>
          <w:sz w:val="24"/>
          <w:szCs w:val="24"/>
          <w:lang w:eastAsia="ru-RU"/>
        </w:rPr>
        <w:t>15.06</w:t>
      </w:r>
      <w:r w:rsidR="00FE7AD3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</w:t>
      </w:r>
      <w:r w:rsidRPr="004A51C9">
        <w:rPr>
          <w:rFonts w:eastAsia="DengXian" w:cs="Times New Roman"/>
          <w:sz w:val="24"/>
          <w:szCs w:val="24"/>
          <w:lang w:eastAsia="ru-RU"/>
        </w:rPr>
        <w:t xml:space="preserve">составляет </w:t>
      </w:r>
      <w:r w:rsidR="004A51C9" w:rsidRPr="004A51C9">
        <w:rPr>
          <w:rFonts w:eastAsia="DengXian" w:cs="Times New Roman"/>
          <w:sz w:val="24"/>
          <w:szCs w:val="24"/>
          <w:lang w:eastAsia="ru-RU"/>
        </w:rPr>
        <w:t xml:space="preserve">355,00 </w:t>
      </w:r>
      <w:r w:rsidR="00554447" w:rsidRPr="004A51C9">
        <w:rPr>
          <w:rFonts w:eastAsia="DengXian" w:cs="Times New Roman"/>
          <w:sz w:val="24"/>
          <w:szCs w:val="24"/>
          <w:lang w:eastAsia="ru-RU"/>
        </w:rPr>
        <w:t>(</w:t>
      </w:r>
      <w:r w:rsidR="00FE7AD3" w:rsidRPr="004A51C9">
        <w:rPr>
          <w:rFonts w:eastAsia="DengXian" w:cs="Times New Roman"/>
          <w:sz w:val="24"/>
          <w:szCs w:val="24"/>
          <w:lang w:eastAsia="ru-RU"/>
        </w:rPr>
        <w:t xml:space="preserve">Триста </w:t>
      </w:r>
      <w:r w:rsidR="004A51C9" w:rsidRPr="004A51C9">
        <w:rPr>
          <w:rFonts w:eastAsia="DengXian" w:cs="Times New Roman"/>
          <w:sz w:val="24"/>
          <w:szCs w:val="24"/>
          <w:lang w:eastAsia="ru-RU"/>
        </w:rPr>
        <w:t>пятьдесят пять</w:t>
      </w:r>
      <w:r w:rsidR="00554447" w:rsidRPr="004A51C9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 w:rsidRPr="004A51C9">
        <w:rPr>
          <w:rFonts w:eastAsia="DengXian" w:cs="Times New Roman"/>
          <w:sz w:val="24"/>
          <w:szCs w:val="24"/>
          <w:lang w:eastAsia="ru-RU"/>
        </w:rPr>
        <w:t>б</w:t>
      </w:r>
      <w:r w:rsidR="00554447" w:rsidRPr="004A51C9">
        <w:rPr>
          <w:rFonts w:eastAsia="DengXian" w:cs="Times New Roman"/>
          <w:sz w:val="24"/>
          <w:szCs w:val="24"/>
          <w:lang w:eastAsia="ru-RU"/>
        </w:rPr>
        <w:t>елорусски</w:t>
      </w:r>
      <w:r w:rsidR="00FE7AD3" w:rsidRPr="004A51C9">
        <w:rPr>
          <w:rFonts w:eastAsia="DengXian" w:cs="Times New Roman"/>
          <w:sz w:val="24"/>
          <w:szCs w:val="24"/>
          <w:lang w:eastAsia="ru-RU"/>
        </w:rPr>
        <w:t>й</w:t>
      </w:r>
      <w:r w:rsidR="00554447" w:rsidRPr="004A51C9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FE7AD3" w:rsidRPr="004A51C9">
        <w:rPr>
          <w:rFonts w:eastAsia="DengXian" w:cs="Times New Roman"/>
          <w:sz w:val="24"/>
          <w:szCs w:val="24"/>
          <w:lang w:eastAsia="ru-RU"/>
        </w:rPr>
        <w:t>ь</w:t>
      </w:r>
      <w:r w:rsidR="00554447" w:rsidRPr="004A51C9">
        <w:rPr>
          <w:rFonts w:eastAsia="DengXian" w:cs="Times New Roman"/>
          <w:sz w:val="24"/>
          <w:szCs w:val="24"/>
          <w:lang w:eastAsia="ru-RU"/>
        </w:rPr>
        <w:t>, 00 копеек</w:t>
      </w:r>
      <w:r w:rsidR="008C43F0" w:rsidRPr="004A51C9">
        <w:rPr>
          <w:rFonts w:eastAsia="DengXian" w:cs="Times New Roman"/>
          <w:sz w:val="24"/>
          <w:szCs w:val="24"/>
          <w:lang w:eastAsia="ru-RU"/>
        </w:rPr>
        <w:t>)</w:t>
      </w:r>
      <w:r w:rsidRPr="004A51C9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D37470" w:rsidRPr="00D37470" w:rsidRDefault="00D37470" w:rsidP="00D37470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D37470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D37470" w:rsidRPr="00D37470" w:rsidRDefault="00D37470" w:rsidP="00D37470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D37470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BY22AKBB3 6329000001695600000 Минское областное управление </w:t>
      </w:r>
      <w:r w:rsidRPr="00D37470">
        <w:rPr>
          <w:rFonts w:eastAsia="DengXian" w:cs="Times New Roman"/>
          <w:sz w:val="24"/>
          <w:szCs w:val="24"/>
          <w:lang w:eastAsia="ru-RU"/>
        </w:rPr>
        <w:br/>
        <w:t xml:space="preserve">№ 500 ОАО «АСБ </w:t>
      </w:r>
      <w:proofErr w:type="spellStart"/>
      <w:r w:rsidRPr="00D37470">
        <w:rPr>
          <w:rFonts w:eastAsia="DengXian" w:cs="Times New Roman"/>
          <w:sz w:val="24"/>
          <w:szCs w:val="24"/>
          <w:lang w:eastAsia="ru-RU"/>
        </w:rPr>
        <w:t>Беларусбанк</w:t>
      </w:r>
      <w:proofErr w:type="spellEnd"/>
      <w:r w:rsidRPr="00D37470">
        <w:rPr>
          <w:rFonts w:eastAsia="DengXian" w:cs="Times New Roman"/>
          <w:sz w:val="24"/>
          <w:szCs w:val="24"/>
          <w:lang w:eastAsia="ru-RU"/>
        </w:rPr>
        <w:t>», г. Минск, пр-т Дзержинского, 69, к.1, ВІС AKBBBY2Х Исполнителя в виде 100% предварительной оплаты с обязательным указанием реквизитов (оплата обучение Ф.И.О. заказчика, должность, срок получения образования) до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D37470" w:rsidRDefault="00D37470" w:rsidP="00D37470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10.5. Антикоррупционная оговорка:</w:t>
      </w:r>
    </w:p>
    <w:p w:rsidR="00D37470" w:rsidRDefault="00D37470" w:rsidP="00D37470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D37470" w:rsidRDefault="00D37470" w:rsidP="00D37470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D37470" w:rsidRDefault="00D37470" w:rsidP="00D37470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D37470" w:rsidRDefault="00D37470" w:rsidP="00D37470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стороны признают возможность расторжения Договора в одностороннем порядке и </w:t>
      </w:r>
      <w:proofErr w:type="spellStart"/>
      <w:r>
        <w:rPr>
          <w:rFonts w:eastAsia="DengXian" w:cs="Times New Roman"/>
          <w:sz w:val="24"/>
          <w:szCs w:val="24"/>
          <w:lang w:eastAsia="ru-RU"/>
        </w:rPr>
        <w:t>незаключения</w:t>
      </w:r>
      <w:proofErr w:type="spellEnd"/>
      <w:r>
        <w:rPr>
          <w:rFonts w:eastAsia="DengXian" w:cs="Times New Roman"/>
          <w:sz w:val="24"/>
          <w:szCs w:val="24"/>
          <w:lang w:eastAsia="ru-RU"/>
        </w:rPr>
        <w:t xml:space="preserve"> в дальнейшем договоров в случае нарушения одной из Сторон условий оговорки, а также требования возмещения реального ущерба, возникшего в результате такого расторжения. Убытки, связанные с таким расторжением, несёт виновная Сторона.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845E5" w:rsidRDefault="001A1A2F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1A1A2F">
              <w:rPr>
                <w:rFonts w:ascii="Times New Roman" w:hAnsi="Times New Roman"/>
                <w:color w:val="000000" w:themeColor="text1"/>
              </w:rPr>
              <w:t xml:space="preserve"> директор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r w:rsidRPr="001A1A2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62BD7">
              <w:rPr>
                <w:rFonts w:ascii="Times New Roman" w:hAnsi="Times New Roman"/>
              </w:rPr>
              <w:t>по учебно-</w:t>
            </w:r>
            <w:r>
              <w:rPr>
                <w:rFonts w:ascii="Times New Roman" w:hAnsi="Times New Roman"/>
              </w:rPr>
              <w:t>производственной и учебной работе</w:t>
            </w:r>
          </w:p>
          <w:p w:rsidR="00FE7AD3" w:rsidRPr="0089397B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Pr="0089397B" w:rsidRDefault="007845E5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Default="001A1A2F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Р.А.Каргулёв</w:t>
            </w:r>
            <w:proofErr w:type="spellEnd"/>
          </w:p>
          <w:p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062BD7" w:rsidRDefault="00062BD7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AD4463" w:rsidRDefault="006D52B2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9614B2">
        <w:rPr>
          <w:rFonts w:eastAsia="DengXian" w:cs="Times New Roman"/>
          <w:color w:val="FFFFFF" w:themeColor="background1"/>
          <w:sz w:val="24"/>
          <w:szCs w:val="24"/>
          <w:lang w:eastAsia="ru-RU"/>
        </w:rPr>
        <w:t>Н</w:t>
      </w:r>
      <w:r w:rsidR="00D37470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ачальник учебной части </w:t>
      </w:r>
      <w:r w:rsidR="00D37470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А</w:t>
      </w:r>
    </w:p>
    <w:p w:rsidR="00D37470" w:rsidRDefault="00D37470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D37470" w:rsidRDefault="00D37470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D37470" w:rsidRPr="009614B2" w:rsidRDefault="00D37470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420C8F" w:rsidRDefault="00420C8F" w:rsidP="00D37470">
      <w:pPr>
        <w:widowControl w:val="0"/>
        <w:autoSpaceDE w:val="0"/>
        <w:autoSpaceDN w:val="0"/>
        <w:adjustRightInd w:val="0"/>
        <w:spacing w:line="240" w:lineRule="exact"/>
        <w:rPr>
          <w:rFonts w:eastAsia="DengXian" w:cs="Times New Roman"/>
          <w:color w:val="FF0000"/>
          <w:sz w:val="24"/>
          <w:szCs w:val="24"/>
          <w:lang w:eastAsia="ru-RU"/>
        </w:rPr>
      </w:pPr>
      <w:bookmarkStart w:id="3" w:name="_GoBack"/>
      <w:bookmarkEnd w:id="3"/>
    </w:p>
    <w:sectPr w:rsidR="00420C8F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FB" w:rsidRPr="003033E3" w:rsidRDefault="00044FFB" w:rsidP="003033E3">
    <w:pPr>
      <w:pStyle w:val="af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62BD7"/>
    <w:rsid w:val="0008316E"/>
    <w:rsid w:val="00084934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1A2F"/>
    <w:rsid w:val="001A51D9"/>
    <w:rsid w:val="001C03BF"/>
    <w:rsid w:val="001D0DD6"/>
    <w:rsid w:val="001D768E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76C97"/>
    <w:rsid w:val="00282FD8"/>
    <w:rsid w:val="002837CB"/>
    <w:rsid w:val="00283CDD"/>
    <w:rsid w:val="00287A9B"/>
    <w:rsid w:val="00293109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1273E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E1D89"/>
    <w:rsid w:val="003F27EC"/>
    <w:rsid w:val="00402E81"/>
    <w:rsid w:val="00407774"/>
    <w:rsid w:val="004101D9"/>
    <w:rsid w:val="00420C8F"/>
    <w:rsid w:val="00424583"/>
    <w:rsid w:val="004340E2"/>
    <w:rsid w:val="004439A3"/>
    <w:rsid w:val="00446482"/>
    <w:rsid w:val="00450902"/>
    <w:rsid w:val="004518FD"/>
    <w:rsid w:val="00451B5D"/>
    <w:rsid w:val="00453B9E"/>
    <w:rsid w:val="00460B0A"/>
    <w:rsid w:val="00461271"/>
    <w:rsid w:val="00465212"/>
    <w:rsid w:val="00467D0C"/>
    <w:rsid w:val="00473D1E"/>
    <w:rsid w:val="004A1DC6"/>
    <w:rsid w:val="004A51C9"/>
    <w:rsid w:val="004B414F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374A0"/>
    <w:rsid w:val="00541D6C"/>
    <w:rsid w:val="00551C42"/>
    <w:rsid w:val="00554447"/>
    <w:rsid w:val="0055589B"/>
    <w:rsid w:val="005669A9"/>
    <w:rsid w:val="00567723"/>
    <w:rsid w:val="00570F32"/>
    <w:rsid w:val="00571EAD"/>
    <w:rsid w:val="00577F3E"/>
    <w:rsid w:val="00591964"/>
    <w:rsid w:val="00597A6B"/>
    <w:rsid w:val="005A0231"/>
    <w:rsid w:val="005A32AB"/>
    <w:rsid w:val="005B1B8D"/>
    <w:rsid w:val="005B3BCF"/>
    <w:rsid w:val="005C27BD"/>
    <w:rsid w:val="005C717F"/>
    <w:rsid w:val="005C72B4"/>
    <w:rsid w:val="005D6058"/>
    <w:rsid w:val="005E1781"/>
    <w:rsid w:val="005E34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A1977"/>
    <w:rsid w:val="006B46C2"/>
    <w:rsid w:val="006C3F2A"/>
    <w:rsid w:val="006D52B2"/>
    <w:rsid w:val="006D5CAE"/>
    <w:rsid w:val="006F1914"/>
    <w:rsid w:val="006F47BB"/>
    <w:rsid w:val="0070164A"/>
    <w:rsid w:val="00725B55"/>
    <w:rsid w:val="007508C9"/>
    <w:rsid w:val="00753EF8"/>
    <w:rsid w:val="007552C9"/>
    <w:rsid w:val="007566B7"/>
    <w:rsid w:val="00760186"/>
    <w:rsid w:val="00764A6E"/>
    <w:rsid w:val="00770DE1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7E5561"/>
    <w:rsid w:val="00806C67"/>
    <w:rsid w:val="008213CA"/>
    <w:rsid w:val="00822DCD"/>
    <w:rsid w:val="00831274"/>
    <w:rsid w:val="00837670"/>
    <w:rsid w:val="00846239"/>
    <w:rsid w:val="008668CE"/>
    <w:rsid w:val="008818D6"/>
    <w:rsid w:val="00883871"/>
    <w:rsid w:val="0089397B"/>
    <w:rsid w:val="0089471A"/>
    <w:rsid w:val="00894823"/>
    <w:rsid w:val="00895CE1"/>
    <w:rsid w:val="008A668D"/>
    <w:rsid w:val="008B0680"/>
    <w:rsid w:val="008C0630"/>
    <w:rsid w:val="008C43F0"/>
    <w:rsid w:val="008D0607"/>
    <w:rsid w:val="008D341B"/>
    <w:rsid w:val="008E7789"/>
    <w:rsid w:val="00902178"/>
    <w:rsid w:val="00910D8D"/>
    <w:rsid w:val="00911CA1"/>
    <w:rsid w:val="00924F6A"/>
    <w:rsid w:val="0092501A"/>
    <w:rsid w:val="00930678"/>
    <w:rsid w:val="0094201B"/>
    <w:rsid w:val="009423DE"/>
    <w:rsid w:val="009614B2"/>
    <w:rsid w:val="00962DDE"/>
    <w:rsid w:val="00977F43"/>
    <w:rsid w:val="0098060E"/>
    <w:rsid w:val="009842CE"/>
    <w:rsid w:val="00985F59"/>
    <w:rsid w:val="009A35F9"/>
    <w:rsid w:val="009C4C14"/>
    <w:rsid w:val="009C60AB"/>
    <w:rsid w:val="009D66AE"/>
    <w:rsid w:val="009F7457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16D1"/>
    <w:rsid w:val="00AC68C7"/>
    <w:rsid w:val="00AD1F48"/>
    <w:rsid w:val="00AD2E2D"/>
    <w:rsid w:val="00AD4463"/>
    <w:rsid w:val="00AE371E"/>
    <w:rsid w:val="00B203E4"/>
    <w:rsid w:val="00B27C0F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D0299"/>
    <w:rsid w:val="00BE128A"/>
    <w:rsid w:val="00BE57BD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124F"/>
    <w:rsid w:val="00CB2464"/>
    <w:rsid w:val="00CE1CB9"/>
    <w:rsid w:val="00CE5AF8"/>
    <w:rsid w:val="00CE72B0"/>
    <w:rsid w:val="00D064BD"/>
    <w:rsid w:val="00D20615"/>
    <w:rsid w:val="00D33D17"/>
    <w:rsid w:val="00D37470"/>
    <w:rsid w:val="00D3774E"/>
    <w:rsid w:val="00D456B8"/>
    <w:rsid w:val="00D567E2"/>
    <w:rsid w:val="00D5772F"/>
    <w:rsid w:val="00D63844"/>
    <w:rsid w:val="00D66DEB"/>
    <w:rsid w:val="00D74058"/>
    <w:rsid w:val="00D7476B"/>
    <w:rsid w:val="00D83043"/>
    <w:rsid w:val="00D91D22"/>
    <w:rsid w:val="00DA7FA6"/>
    <w:rsid w:val="00DB5025"/>
    <w:rsid w:val="00DC09F9"/>
    <w:rsid w:val="00DC177D"/>
    <w:rsid w:val="00DC6E2D"/>
    <w:rsid w:val="00DE4EEB"/>
    <w:rsid w:val="00DF3D88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02624"/>
    <w:rsid w:val="00F14C8A"/>
    <w:rsid w:val="00F1619D"/>
    <w:rsid w:val="00F2287E"/>
    <w:rsid w:val="00F30232"/>
    <w:rsid w:val="00F31456"/>
    <w:rsid w:val="00F35CD4"/>
    <w:rsid w:val="00F4799F"/>
    <w:rsid w:val="00F6799E"/>
    <w:rsid w:val="00F71318"/>
    <w:rsid w:val="00F81895"/>
    <w:rsid w:val="00F91208"/>
    <w:rsid w:val="00FA036D"/>
    <w:rsid w:val="00FA1107"/>
    <w:rsid w:val="00FA4656"/>
    <w:rsid w:val="00FB311A"/>
    <w:rsid w:val="00FB4139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E7AD3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02D157F"/>
  <w15:docId w15:val="{EC686DC9-C0EC-4463-A082-DAC807BB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81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BB3B-F123-4C02-98CB-F617D6F9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Пользователь Windows</cp:lastModifiedBy>
  <cp:revision>3</cp:revision>
  <cp:lastPrinted>2026-04-03T12:54:00Z</cp:lastPrinted>
  <dcterms:created xsi:type="dcterms:W3CDTF">2026-04-03T13:10:00Z</dcterms:created>
  <dcterms:modified xsi:type="dcterms:W3CDTF">2026-06-11T08:58:00Z</dcterms:modified>
</cp:coreProperties>
</file>